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C4E37" w14:textId="77777777" w:rsidR="00F906CD" w:rsidRDefault="00F906CD" w:rsidP="00F906CD">
      <w:pPr>
        <w:pStyle w:val="Heading2"/>
        <w:jc w:val="center"/>
        <w:rPr>
          <w:rFonts w:ascii="Arial" w:hAnsi="Arial" w:cs="Arial"/>
          <w:lang w:val="en-GB"/>
        </w:rPr>
      </w:pPr>
      <w:r>
        <w:rPr>
          <w:rFonts w:ascii="Arial" w:hAnsi="Arial" w:cs="Arial"/>
        </w:rPr>
        <w:t xml:space="preserve">  University of Bath KTP</w:t>
      </w:r>
      <w:r>
        <w:rPr>
          <w:rFonts w:ascii="Arial" w:hAnsi="Arial" w:cs="Arial"/>
          <w:lang w:val="en-GB"/>
        </w:rPr>
        <w:t xml:space="preserve"> Programme</w:t>
      </w:r>
    </w:p>
    <w:p w14:paraId="63117263" w14:textId="77777777" w:rsidR="00F906CD" w:rsidRDefault="00F97A1B" w:rsidP="00F906CD">
      <w:pPr>
        <w:jc w:val="center"/>
        <w:rPr>
          <w:b/>
          <w:sz w:val="24"/>
        </w:rPr>
      </w:pPr>
      <w:proofErr w:type="spellStart"/>
      <w:r>
        <w:rPr>
          <w:b/>
          <w:sz w:val="24"/>
        </w:rPr>
        <w:t>Oakwrights</w:t>
      </w:r>
      <w:proofErr w:type="spellEnd"/>
      <w:r>
        <w:rPr>
          <w:b/>
          <w:sz w:val="24"/>
        </w:rPr>
        <w:t xml:space="preserve"> Ltd</w:t>
      </w:r>
    </w:p>
    <w:p w14:paraId="2F5E3B13" w14:textId="77777777" w:rsidR="008E3C32" w:rsidRDefault="008E3C32" w:rsidP="00F906CD">
      <w:pPr>
        <w:jc w:val="center"/>
        <w:rPr>
          <w:b/>
          <w:sz w:val="24"/>
        </w:rPr>
      </w:pPr>
    </w:p>
    <w:p w14:paraId="08958D13" w14:textId="5709F942" w:rsidR="00F906CD" w:rsidRPr="00B032B6" w:rsidRDefault="002E48D4" w:rsidP="00EC624D">
      <w:pPr>
        <w:jc w:val="center"/>
        <w:rPr>
          <w:b/>
          <w:sz w:val="24"/>
        </w:rPr>
      </w:pPr>
      <w:r>
        <w:rPr>
          <w:b/>
          <w:sz w:val="24"/>
        </w:rPr>
        <w:t xml:space="preserve">Structural </w:t>
      </w:r>
      <w:bookmarkStart w:id="0" w:name="_GoBack"/>
      <w:bookmarkEnd w:id="0"/>
      <w:r w:rsidR="00EC624D">
        <w:rPr>
          <w:b/>
          <w:sz w:val="24"/>
        </w:rPr>
        <w:t xml:space="preserve">Design Engineer - </w:t>
      </w:r>
      <w:r w:rsidR="00F906CD" w:rsidRPr="00B032B6">
        <w:rPr>
          <w:b/>
          <w:sz w:val="24"/>
        </w:rPr>
        <w:t>KTP Associate</w:t>
      </w:r>
    </w:p>
    <w:p w14:paraId="6C51C6A6" w14:textId="77777777" w:rsidR="00F906CD" w:rsidRPr="00B032B6" w:rsidRDefault="00F906CD" w:rsidP="00F906CD">
      <w:pPr>
        <w:jc w:val="center"/>
        <w:rPr>
          <w:b/>
          <w:sz w:val="24"/>
        </w:rPr>
      </w:pPr>
    </w:p>
    <w:p w14:paraId="183EC9B7" w14:textId="77777777" w:rsidR="00F906CD" w:rsidRDefault="00F906CD" w:rsidP="00F906CD">
      <w:pPr>
        <w:pStyle w:val="Heading2"/>
        <w:rPr>
          <w:rFonts w:ascii="Arial" w:hAnsi="Arial" w:cs="Arial"/>
        </w:rPr>
      </w:pPr>
      <w:r w:rsidRPr="003A7BA7">
        <w:rPr>
          <w:rFonts w:ascii="Arial" w:hAnsi="Arial" w:cs="Arial"/>
        </w:rPr>
        <w:t>The Company</w:t>
      </w:r>
      <w:r w:rsidR="005F26DA">
        <w:rPr>
          <w:rFonts w:ascii="Arial" w:hAnsi="Arial" w:cs="Arial"/>
        </w:rPr>
        <w:t xml:space="preserve"> – </w:t>
      </w:r>
      <w:hyperlink r:id="rId8" w:history="1">
        <w:r w:rsidR="00F97A1B" w:rsidRPr="00F97A1B">
          <w:rPr>
            <w:rStyle w:val="Hyperlink"/>
            <w:rFonts w:ascii="Arial" w:hAnsi="Arial" w:cs="Arial"/>
            <w:lang w:val="en-GB"/>
          </w:rPr>
          <w:t>https://www.oakwrights.co.uk/</w:t>
        </w:r>
      </w:hyperlink>
    </w:p>
    <w:p w14:paraId="3BCD2B40" w14:textId="77777777" w:rsidR="005F26DA" w:rsidRPr="005F26DA" w:rsidRDefault="005F26DA" w:rsidP="005F26DA">
      <w:pPr>
        <w:rPr>
          <w:lang w:val="en-US"/>
        </w:rPr>
      </w:pPr>
    </w:p>
    <w:p w14:paraId="490111D0" w14:textId="77777777" w:rsidR="0000271C" w:rsidRDefault="0000271C" w:rsidP="0000271C">
      <w:pPr>
        <w:rPr>
          <w:lang w:val="en-US"/>
        </w:rPr>
      </w:pPr>
    </w:p>
    <w:p w14:paraId="4915310D" w14:textId="77777777" w:rsidR="0000271C" w:rsidRPr="0000271C" w:rsidRDefault="0000271C" w:rsidP="0000271C">
      <w:pPr>
        <w:spacing w:after="200"/>
        <w:rPr>
          <w:rFonts w:eastAsia="Calibri"/>
          <w:sz w:val="24"/>
        </w:rPr>
      </w:pPr>
      <w:r w:rsidRPr="0000271C">
        <w:rPr>
          <w:rFonts w:eastAsia="Calibri"/>
          <w:sz w:val="24"/>
        </w:rPr>
        <w:t xml:space="preserve">The role is full-time and will be based at </w:t>
      </w:r>
      <w:proofErr w:type="spellStart"/>
      <w:r w:rsidR="00F97A1B">
        <w:rPr>
          <w:rFonts w:eastAsia="Calibri"/>
          <w:sz w:val="24"/>
        </w:rPr>
        <w:t>Oa</w:t>
      </w:r>
      <w:r w:rsidR="002759BA">
        <w:rPr>
          <w:rFonts w:eastAsia="Calibri"/>
          <w:sz w:val="24"/>
        </w:rPr>
        <w:t>k</w:t>
      </w:r>
      <w:r w:rsidR="00F97A1B">
        <w:rPr>
          <w:rFonts w:eastAsia="Calibri"/>
          <w:sz w:val="24"/>
        </w:rPr>
        <w:t>wrights</w:t>
      </w:r>
      <w:proofErr w:type="spellEnd"/>
      <w:r w:rsidR="00F97A1B">
        <w:rPr>
          <w:rFonts w:eastAsia="Calibri"/>
          <w:sz w:val="24"/>
        </w:rPr>
        <w:t xml:space="preserve"> </w:t>
      </w:r>
      <w:r w:rsidRPr="0000271C">
        <w:rPr>
          <w:rFonts w:eastAsia="Calibri"/>
          <w:sz w:val="24"/>
        </w:rPr>
        <w:t xml:space="preserve">premises in </w:t>
      </w:r>
      <w:r w:rsidR="00F97A1B">
        <w:rPr>
          <w:rFonts w:eastAsia="Calibri"/>
          <w:sz w:val="24"/>
        </w:rPr>
        <w:t>Hereford</w:t>
      </w:r>
      <w:r>
        <w:rPr>
          <w:rFonts w:eastAsia="Calibri"/>
          <w:sz w:val="24"/>
        </w:rPr>
        <w:t xml:space="preserve">. </w:t>
      </w:r>
    </w:p>
    <w:p w14:paraId="4D07AD6B" w14:textId="77777777" w:rsidR="00F906CD" w:rsidRDefault="00F906CD" w:rsidP="00F906CD">
      <w:pPr>
        <w:pStyle w:val="Formlabel"/>
        <w:rPr>
          <w:b/>
          <w:sz w:val="24"/>
        </w:rPr>
      </w:pPr>
      <w:r>
        <w:rPr>
          <w:b/>
          <w:sz w:val="24"/>
        </w:rPr>
        <w:t>What is a KTP?</w:t>
      </w:r>
    </w:p>
    <w:p w14:paraId="3A94B8B7" w14:textId="77777777" w:rsidR="00D33B59" w:rsidRDefault="00D33B59" w:rsidP="00F906CD">
      <w:pPr>
        <w:pStyle w:val="Formlabel"/>
        <w:rPr>
          <w:b/>
          <w:sz w:val="24"/>
        </w:rPr>
      </w:pPr>
    </w:p>
    <w:p w14:paraId="767F0BF6" w14:textId="77777777" w:rsidR="00F906CD" w:rsidRDefault="00F906CD" w:rsidP="00F906CD">
      <w:pPr>
        <w:pStyle w:val="Formlabel"/>
        <w:rPr>
          <w:sz w:val="24"/>
        </w:rPr>
      </w:pPr>
      <w:r>
        <w:rPr>
          <w:sz w:val="24"/>
        </w:rPr>
        <w:t xml:space="preserve">Knowledge Transfer Partnership (KTP), a government funded scheme brings together universities and businesses to work jointly on a development project that is strategically important to the future of an organisation. </w:t>
      </w:r>
      <w:r w:rsidR="00163F33" w:rsidRPr="00163F33">
        <w:rPr>
          <w:sz w:val="24"/>
        </w:rPr>
        <w:t>Throughout the project the KTP Associate will play a key role in managing and implementing strategic development in the business and transferring knowledge between the University and the business.</w:t>
      </w:r>
    </w:p>
    <w:p w14:paraId="26EAAF67" w14:textId="77777777" w:rsidR="00381A06" w:rsidRDefault="00381A06" w:rsidP="00F906CD">
      <w:pPr>
        <w:pStyle w:val="Formlabel"/>
        <w:rPr>
          <w:b/>
          <w:sz w:val="24"/>
        </w:rPr>
      </w:pPr>
    </w:p>
    <w:p w14:paraId="68D08E1E" w14:textId="2E0F9598" w:rsidR="00F906CD" w:rsidRDefault="00F906CD" w:rsidP="00F906CD">
      <w:pPr>
        <w:pStyle w:val="Formlabel"/>
        <w:rPr>
          <w:b/>
        </w:rPr>
      </w:pPr>
      <w:r w:rsidRPr="00C55357">
        <w:rPr>
          <w:b/>
          <w:sz w:val="24"/>
        </w:rPr>
        <w:t>Partnership rationale</w:t>
      </w:r>
      <w:r>
        <w:rPr>
          <w:b/>
        </w:rPr>
        <w:t xml:space="preserve"> </w:t>
      </w:r>
    </w:p>
    <w:p w14:paraId="23E90166" w14:textId="77777777" w:rsidR="00D33B59" w:rsidRDefault="00D33B59" w:rsidP="00F906CD">
      <w:pPr>
        <w:pStyle w:val="Formlabel"/>
        <w:rPr>
          <w:b/>
        </w:rPr>
      </w:pPr>
    </w:p>
    <w:p w14:paraId="3CE77122" w14:textId="77777777" w:rsidR="00D33B59" w:rsidRPr="00D33B59" w:rsidRDefault="00D33B59" w:rsidP="00D33B59">
      <w:pPr>
        <w:spacing w:after="200"/>
        <w:rPr>
          <w:rFonts w:eastAsia="Calibri"/>
          <w:sz w:val="24"/>
        </w:rPr>
      </w:pPr>
      <w:r w:rsidRPr="00D33B59">
        <w:rPr>
          <w:rFonts w:eastAsia="Calibri"/>
          <w:sz w:val="24"/>
        </w:rPr>
        <w:t>Throughout the project the KTP Associate will play a key role in managing and implementing strategic development in the business and transferring knowledge between the University and the business.</w:t>
      </w:r>
    </w:p>
    <w:p w14:paraId="15EBFF58" w14:textId="77777777" w:rsidR="00F906CD" w:rsidRDefault="00F906CD" w:rsidP="00F906CD">
      <w:pPr>
        <w:pStyle w:val="Footer"/>
        <w:tabs>
          <w:tab w:val="left" w:pos="720"/>
        </w:tabs>
        <w:rPr>
          <w:rStyle w:val="apple-style-span"/>
          <w:rFonts w:ascii="Arial" w:hAnsi="Arial" w:cs="Arial"/>
          <w:b/>
        </w:rPr>
      </w:pPr>
      <w:r>
        <w:rPr>
          <w:rStyle w:val="apple-style-span"/>
          <w:rFonts w:ascii="Arial" w:hAnsi="Arial" w:cs="Arial"/>
          <w:b/>
        </w:rPr>
        <w:t>Partnership objectives</w:t>
      </w:r>
    </w:p>
    <w:p w14:paraId="19AF8C37" w14:textId="77777777" w:rsidR="00F97A1B" w:rsidRDefault="00F97A1B" w:rsidP="00F906CD">
      <w:pPr>
        <w:pStyle w:val="Footer"/>
        <w:tabs>
          <w:tab w:val="left" w:pos="720"/>
        </w:tabs>
        <w:rPr>
          <w:rStyle w:val="apple-style-span"/>
          <w:rFonts w:ascii="Arial" w:hAnsi="Arial" w:cs="Arial"/>
          <w:b/>
        </w:rPr>
      </w:pPr>
    </w:p>
    <w:p w14:paraId="7EA2EB20" w14:textId="5216E358" w:rsidR="00F97A1B" w:rsidRPr="00F97A1B" w:rsidRDefault="00F97A1B" w:rsidP="00F97A1B">
      <w:pPr>
        <w:pStyle w:val="Footer"/>
        <w:tabs>
          <w:tab w:val="left" w:pos="720"/>
        </w:tabs>
        <w:rPr>
          <w:rFonts w:ascii="Arial" w:hAnsi="Arial" w:cs="Arial"/>
        </w:rPr>
      </w:pPr>
      <w:r w:rsidRPr="00F97A1B">
        <w:rPr>
          <w:rFonts w:ascii="Arial" w:hAnsi="Arial" w:cs="Arial"/>
        </w:rPr>
        <w:t xml:space="preserve">One of the strategic aims of the company is to build better, more sustainable houses that serve as aspirational to the market. This KTP will design a new generation of </w:t>
      </w:r>
      <w:r w:rsidR="00B05AAE">
        <w:rPr>
          <w:rFonts w:ascii="Arial" w:hAnsi="Arial" w:cs="Arial"/>
        </w:rPr>
        <w:t xml:space="preserve">breathable (vapour permeable) </w:t>
      </w:r>
      <w:r w:rsidRPr="00F97A1B">
        <w:rPr>
          <w:rFonts w:ascii="Arial" w:hAnsi="Arial" w:cs="Arial"/>
        </w:rPr>
        <w:t>insulated panel</w:t>
      </w:r>
      <w:r w:rsidR="00B05AAE">
        <w:rPr>
          <w:rFonts w:ascii="Arial" w:hAnsi="Arial" w:cs="Arial"/>
        </w:rPr>
        <w:t>s to</w:t>
      </w:r>
      <w:r w:rsidRPr="00F97A1B">
        <w:rPr>
          <w:rFonts w:ascii="Arial" w:hAnsi="Arial" w:cs="Arial"/>
        </w:rPr>
        <w:t xml:space="preserve"> be used structurally to reduce oak frame usage in unwanted areas adapting the completed product to new fashion and trends that demand oak only in the main living spaces.</w:t>
      </w:r>
    </w:p>
    <w:p w14:paraId="1D8E0B98" w14:textId="77777777" w:rsidR="004F12FA" w:rsidRPr="000D5769" w:rsidRDefault="004F12FA" w:rsidP="00F906CD">
      <w:pPr>
        <w:pStyle w:val="Footer"/>
        <w:tabs>
          <w:tab w:val="left" w:pos="720"/>
        </w:tabs>
        <w:rPr>
          <w:rStyle w:val="apple-style-span"/>
          <w:rFonts w:ascii="Arial" w:hAnsi="Arial" w:cs="Arial"/>
          <w:b/>
        </w:rPr>
      </w:pPr>
    </w:p>
    <w:p w14:paraId="6D5F76EB" w14:textId="77777777" w:rsidR="00F906CD" w:rsidRDefault="00F906CD" w:rsidP="00F906CD">
      <w:pPr>
        <w:pStyle w:val="Heading2"/>
        <w:rPr>
          <w:rFonts w:ascii="Arial" w:hAnsi="Arial" w:cs="Arial"/>
        </w:rPr>
      </w:pPr>
      <w:r>
        <w:rPr>
          <w:rFonts w:ascii="Arial" w:hAnsi="Arial" w:cs="Arial"/>
        </w:rPr>
        <w:t>Partnership management</w:t>
      </w:r>
    </w:p>
    <w:p w14:paraId="02621820" w14:textId="77777777" w:rsidR="00F906CD" w:rsidRPr="00620483" w:rsidRDefault="00F906CD" w:rsidP="00F906CD">
      <w:pPr>
        <w:rPr>
          <w:lang w:val="en-US"/>
        </w:rPr>
      </w:pPr>
    </w:p>
    <w:p w14:paraId="084435C1" w14:textId="77777777" w:rsidR="00F906CD" w:rsidRDefault="00F906CD" w:rsidP="00625E23">
      <w:pPr>
        <w:pStyle w:val="BodyText"/>
        <w:rPr>
          <w:sz w:val="24"/>
        </w:rPr>
      </w:pPr>
      <w:r>
        <w:rPr>
          <w:sz w:val="24"/>
        </w:rPr>
        <w:t>The KTP Project is delivered by an Associate and is managed through the Local Management Committee (LMC). This is chaired by the senior company executive and comprises the Company and Academic leaders/supervisors and a KTP Advisor (Innovate</w:t>
      </w:r>
      <w:r w:rsidR="00036AD1">
        <w:rPr>
          <w:sz w:val="24"/>
        </w:rPr>
        <w:t xml:space="preserve"> </w:t>
      </w:r>
      <w:r>
        <w:rPr>
          <w:sz w:val="24"/>
        </w:rPr>
        <w:t>UK representative).  The LMC meets every four months and is responsible for programme direction, ensuring that all parties gain maximum benefit and for authorising expenditure.  Associates are expected to prepare an executive summary, to report on progress for the LMC meeting and this must be circulated in advance to LMC members.  They are also expected to make a formal presentation on some aspects of their work at this meeting.</w:t>
      </w:r>
    </w:p>
    <w:p w14:paraId="3BCEF473" w14:textId="77777777" w:rsidR="00F906CD" w:rsidRDefault="00F906CD" w:rsidP="00F906CD">
      <w:pPr>
        <w:rPr>
          <w:sz w:val="24"/>
        </w:rPr>
      </w:pPr>
    </w:p>
    <w:p w14:paraId="0E359847" w14:textId="3EAD925A" w:rsidR="00F97A1B" w:rsidRDefault="00F906CD" w:rsidP="00F97A1B">
      <w:pPr>
        <w:rPr>
          <w:sz w:val="24"/>
        </w:rPr>
      </w:pPr>
      <w:r>
        <w:rPr>
          <w:sz w:val="24"/>
        </w:rPr>
        <w:t xml:space="preserve">The academic knowledge will be provided by </w:t>
      </w:r>
      <w:r w:rsidR="00F97A1B" w:rsidRPr="00F97A1B">
        <w:rPr>
          <w:sz w:val="24"/>
        </w:rPr>
        <w:t xml:space="preserve">Professor </w:t>
      </w:r>
      <w:r w:rsidR="00F97A1B">
        <w:rPr>
          <w:sz w:val="24"/>
        </w:rPr>
        <w:t xml:space="preserve">Pete </w:t>
      </w:r>
      <w:r w:rsidR="00F97A1B" w:rsidRPr="00F97A1B">
        <w:rPr>
          <w:sz w:val="24"/>
        </w:rPr>
        <w:t>Walker</w:t>
      </w:r>
      <w:r w:rsidR="00F97A1B">
        <w:rPr>
          <w:sz w:val="24"/>
        </w:rPr>
        <w:t xml:space="preserve"> who </w:t>
      </w:r>
      <w:r w:rsidR="00F97A1B" w:rsidRPr="00F97A1B">
        <w:rPr>
          <w:sz w:val="24"/>
        </w:rPr>
        <w:t>joined the University of Bath’s Department of Architecture &amp; Civil Engineering in January 1998, having</w:t>
      </w:r>
      <w:r w:rsidR="00F97A1B">
        <w:rPr>
          <w:sz w:val="24"/>
        </w:rPr>
        <w:t xml:space="preserve"> </w:t>
      </w:r>
      <w:r w:rsidR="00F97A1B" w:rsidRPr="00F97A1B">
        <w:rPr>
          <w:sz w:val="24"/>
        </w:rPr>
        <w:t xml:space="preserve">previously held lectureships </w:t>
      </w:r>
      <w:r w:rsidR="00F41DE8">
        <w:rPr>
          <w:sz w:val="24"/>
        </w:rPr>
        <w:t>in Australia and</w:t>
      </w:r>
      <w:r w:rsidR="00F97A1B" w:rsidRPr="00F97A1B">
        <w:rPr>
          <w:sz w:val="24"/>
        </w:rPr>
        <w:t xml:space="preserve"> </w:t>
      </w:r>
      <w:r w:rsidR="00F97A1B" w:rsidRPr="00F97A1B">
        <w:rPr>
          <w:sz w:val="24"/>
        </w:rPr>
        <w:lastRenderedPageBreak/>
        <w:t>Zimbabwe. He lectures mainly in sustainable</w:t>
      </w:r>
      <w:r w:rsidR="00F41DE8">
        <w:rPr>
          <w:sz w:val="24"/>
        </w:rPr>
        <w:t xml:space="preserve"> </w:t>
      </w:r>
      <w:r w:rsidR="00F97A1B" w:rsidRPr="00F97A1B">
        <w:rPr>
          <w:sz w:val="24"/>
        </w:rPr>
        <w:t>building materials and structural engineering design to students of civil engineering and architecture.</w:t>
      </w:r>
      <w:r w:rsidR="00F97A1B">
        <w:rPr>
          <w:sz w:val="24"/>
        </w:rPr>
        <w:t xml:space="preserve"> </w:t>
      </w:r>
      <w:r w:rsidR="00F97A1B" w:rsidRPr="00F97A1B">
        <w:rPr>
          <w:sz w:val="24"/>
        </w:rPr>
        <w:t>Prof</w:t>
      </w:r>
      <w:r w:rsidR="00F97A1B">
        <w:rPr>
          <w:sz w:val="24"/>
        </w:rPr>
        <w:t>essor</w:t>
      </w:r>
      <w:r w:rsidR="00F97A1B" w:rsidRPr="00F97A1B">
        <w:rPr>
          <w:sz w:val="24"/>
        </w:rPr>
        <w:t xml:space="preserve"> Walker’s main research interests are in the fields of sustainable building materials, in particular timber, natural fibre and</w:t>
      </w:r>
      <w:r w:rsidR="00F97A1B">
        <w:rPr>
          <w:sz w:val="24"/>
        </w:rPr>
        <w:t xml:space="preserve"> </w:t>
      </w:r>
      <w:r w:rsidR="00F97A1B" w:rsidRPr="00F97A1B">
        <w:rPr>
          <w:sz w:val="24"/>
        </w:rPr>
        <w:t>earthen construction. His primary expertise in relation to this proposed KTP is in the development of prefabricated wall</w:t>
      </w:r>
      <w:r w:rsidR="00F97A1B">
        <w:rPr>
          <w:sz w:val="24"/>
        </w:rPr>
        <w:t xml:space="preserve"> </w:t>
      </w:r>
      <w:r w:rsidR="00F97A1B" w:rsidRPr="00F97A1B">
        <w:rPr>
          <w:sz w:val="24"/>
        </w:rPr>
        <w:t>panels using natural materials, including structural testing and analysis, environmental performance (testing and modelling),</w:t>
      </w:r>
      <w:r w:rsidR="00F97A1B">
        <w:rPr>
          <w:sz w:val="24"/>
        </w:rPr>
        <w:t xml:space="preserve"> </w:t>
      </w:r>
      <w:r w:rsidR="00F97A1B" w:rsidRPr="00F97A1B">
        <w:rPr>
          <w:sz w:val="24"/>
        </w:rPr>
        <w:t>and off-site manufacture and design. He has also led research into structural performance of traditional oak framed building.</w:t>
      </w:r>
      <w:r w:rsidR="00F97A1B">
        <w:rPr>
          <w:sz w:val="24"/>
        </w:rPr>
        <w:t xml:space="preserve"> </w:t>
      </w:r>
      <w:r w:rsidR="00F97A1B" w:rsidRPr="00F97A1B">
        <w:rPr>
          <w:sz w:val="24"/>
        </w:rPr>
        <w:t>This knowledge will be directly applied throughout the project, with special relevance to the Associate during the design and</w:t>
      </w:r>
      <w:r w:rsidR="00F97A1B">
        <w:rPr>
          <w:sz w:val="24"/>
        </w:rPr>
        <w:t xml:space="preserve"> </w:t>
      </w:r>
      <w:r w:rsidR="00F97A1B" w:rsidRPr="00F97A1B">
        <w:rPr>
          <w:sz w:val="24"/>
        </w:rPr>
        <w:t>building of environmental performance tests of the novel wall panels at the BRE facilities of the University of Bath.</w:t>
      </w:r>
      <w:r w:rsidR="00F41DE8">
        <w:rPr>
          <w:sz w:val="24"/>
        </w:rPr>
        <w:t xml:space="preserve"> </w:t>
      </w:r>
      <w:r w:rsidR="00F97A1B" w:rsidRPr="00F97A1B">
        <w:rPr>
          <w:sz w:val="24"/>
        </w:rPr>
        <w:t>Since July 2006 he has been Director of the BRE Centre for Innovative Construction Materials at the University of Bath.</w:t>
      </w:r>
      <w:r w:rsidR="00F97A1B">
        <w:rPr>
          <w:sz w:val="24"/>
        </w:rPr>
        <w:t xml:space="preserve"> </w:t>
      </w:r>
      <w:r w:rsidR="00F97A1B" w:rsidRPr="00F97A1B">
        <w:rPr>
          <w:sz w:val="24"/>
        </w:rPr>
        <w:t>Professor Walker has been the Academic Lead on two previous KTP projects</w:t>
      </w:r>
    </w:p>
    <w:p w14:paraId="391F945D" w14:textId="77777777" w:rsidR="00F97A1B" w:rsidRDefault="00F97A1B" w:rsidP="00F97A1B">
      <w:pPr>
        <w:rPr>
          <w:sz w:val="24"/>
        </w:rPr>
      </w:pPr>
    </w:p>
    <w:p w14:paraId="0B8B92F3" w14:textId="77777777" w:rsidR="00F97A1B" w:rsidRDefault="00A40D24" w:rsidP="00F97A1B">
      <w:pPr>
        <w:rPr>
          <w:sz w:val="24"/>
        </w:rPr>
      </w:pPr>
      <w:r>
        <w:rPr>
          <w:sz w:val="24"/>
        </w:rPr>
        <w:t xml:space="preserve">Further academic knowledge and support will be provided by Dr </w:t>
      </w:r>
      <w:r w:rsidR="00F97A1B" w:rsidRPr="00F97A1B">
        <w:rPr>
          <w:sz w:val="24"/>
        </w:rPr>
        <w:t xml:space="preserve">Andy </w:t>
      </w:r>
      <w:r>
        <w:rPr>
          <w:sz w:val="24"/>
        </w:rPr>
        <w:t xml:space="preserve">Shea, </w:t>
      </w:r>
      <w:r w:rsidR="00F97A1B" w:rsidRPr="00F97A1B">
        <w:rPr>
          <w:sz w:val="24"/>
        </w:rPr>
        <w:t>a Senior Lecturer at the University of Bath with considerable experience in building environmental performance, this</w:t>
      </w:r>
      <w:r>
        <w:rPr>
          <w:sz w:val="24"/>
        </w:rPr>
        <w:t xml:space="preserve"> </w:t>
      </w:r>
      <w:r w:rsidR="00F97A1B" w:rsidRPr="00F97A1B">
        <w:rPr>
          <w:sz w:val="24"/>
        </w:rPr>
        <w:t>knowledge will inform the project and enable the design and monitoring of the new panels environmental performance as</w:t>
      </w:r>
      <w:r>
        <w:rPr>
          <w:sz w:val="24"/>
        </w:rPr>
        <w:t xml:space="preserve"> </w:t>
      </w:r>
      <w:r w:rsidR="00F97A1B" w:rsidRPr="00F97A1B">
        <w:rPr>
          <w:sz w:val="24"/>
        </w:rPr>
        <w:t>individual elements but also as a system using computational models and experimental setup to validate these</w:t>
      </w:r>
      <w:r>
        <w:rPr>
          <w:sz w:val="24"/>
        </w:rPr>
        <w:t xml:space="preserve">. </w:t>
      </w:r>
      <w:r w:rsidR="00F97A1B" w:rsidRPr="00F97A1B">
        <w:rPr>
          <w:sz w:val="24"/>
        </w:rPr>
        <w:t>He also brings with him his experience in running past KTPs within the University guiding Associates through the project.</w:t>
      </w:r>
      <w:r>
        <w:rPr>
          <w:sz w:val="24"/>
        </w:rPr>
        <w:t xml:space="preserve"> </w:t>
      </w:r>
      <w:r w:rsidR="00F97A1B" w:rsidRPr="00F97A1B">
        <w:rPr>
          <w:sz w:val="24"/>
        </w:rPr>
        <w:t>Andy's main research interests and experience span a range of building environmental performance themes, of particular</w:t>
      </w:r>
      <w:r>
        <w:rPr>
          <w:sz w:val="24"/>
        </w:rPr>
        <w:t xml:space="preserve"> </w:t>
      </w:r>
      <w:r w:rsidR="00F97A1B" w:rsidRPr="00F97A1B">
        <w:rPr>
          <w:sz w:val="24"/>
        </w:rPr>
        <w:t>relevance to this project is his extensive knowledge of the thermal performance of building materials, natural ventilation of</w:t>
      </w:r>
      <w:r>
        <w:rPr>
          <w:sz w:val="24"/>
        </w:rPr>
        <w:t xml:space="preserve"> </w:t>
      </w:r>
      <w:r w:rsidR="00F97A1B" w:rsidRPr="00F97A1B">
        <w:rPr>
          <w:sz w:val="24"/>
        </w:rPr>
        <w:t>buildings, lighting, and development of building energy simulation models. He has strong links to industry and works closely</w:t>
      </w:r>
      <w:r>
        <w:rPr>
          <w:sz w:val="24"/>
        </w:rPr>
        <w:t xml:space="preserve"> </w:t>
      </w:r>
      <w:r w:rsidR="00F97A1B" w:rsidRPr="00F97A1B">
        <w:rPr>
          <w:sz w:val="24"/>
        </w:rPr>
        <w:t>with designers and manufacturers engaged in the development of low-impact materials for use in construction.</w:t>
      </w:r>
      <w:r>
        <w:rPr>
          <w:sz w:val="24"/>
        </w:rPr>
        <w:t xml:space="preserve"> </w:t>
      </w:r>
      <w:r w:rsidR="00F97A1B" w:rsidRPr="00F97A1B">
        <w:rPr>
          <w:sz w:val="24"/>
        </w:rPr>
        <w:t xml:space="preserve">Current and recent research projects include: Fabric Integrated Thermal Storage for Low-Carbon Dwellings, </w:t>
      </w:r>
      <w:r w:rsidRPr="00F97A1B">
        <w:rPr>
          <w:sz w:val="24"/>
        </w:rPr>
        <w:t>resolving</w:t>
      </w:r>
      <w:r>
        <w:rPr>
          <w:sz w:val="24"/>
        </w:rPr>
        <w:t xml:space="preserve"> </w:t>
      </w:r>
      <w:r w:rsidR="00F97A1B" w:rsidRPr="00F97A1B">
        <w:rPr>
          <w:sz w:val="24"/>
        </w:rPr>
        <w:t>uncertainty in the thermal performance of natural fibre insulation materials and Bath Campus Building Energy Performa</w:t>
      </w:r>
      <w:r>
        <w:rPr>
          <w:sz w:val="24"/>
        </w:rPr>
        <w:t>nce evaluation.</w:t>
      </w:r>
    </w:p>
    <w:p w14:paraId="04911B9E" w14:textId="77777777" w:rsidR="00F97A1B" w:rsidRDefault="00F97A1B" w:rsidP="00F97A1B">
      <w:pPr>
        <w:rPr>
          <w:sz w:val="24"/>
        </w:rPr>
      </w:pPr>
    </w:p>
    <w:p w14:paraId="4DDD3DBC" w14:textId="77777777" w:rsidR="00F906CD" w:rsidRDefault="00F906CD" w:rsidP="00F906CD">
      <w:pPr>
        <w:rPr>
          <w:sz w:val="24"/>
        </w:rPr>
      </w:pPr>
      <w:r>
        <w:rPr>
          <w:sz w:val="24"/>
        </w:rPr>
        <w:t>A monthly progress meeting is held with the Company and Academic Supervisors. The Associate is expected to arrange and document these meetings. The Associate is required to maintain a log of the tangible benefits of the project and to provide internal seminars for other members of University and Company staff, based on knowledge acquired through attendance at courses and conferences.</w:t>
      </w:r>
    </w:p>
    <w:p w14:paraId="3B963E1F" w14:textId="77777777" w:rsidR="00F906CD" w:rsidRDefault="00F906CD" w:rsidP="00F906CD">
      <w:pPr>
        <w:rPr>
          <w:rFonts w:eastAsia="Calibri"/>
          <w:b/>
          <w:sz w:val="24"/>
        </w:rPr>
      </w:pPr>
    </w:p>
    <w:p w14:paraId="0DDA0986" w14:textId="77777777" w:rsidR="00036AD1" w:rsidRDefault="00036AD1" w:rsidP="00036AD1">
      <w:pPr>
        <w:rPr>
          <w:rFonts w:eastAsia="Calibri"/>
          <w:b/>
          <w:sz w:val="24"/>
        </w:rPr>
      </w:pPr>
      <w:r w:rsidRPr="00036AD1">
        <w:rPr>
          <w:rFonts w:eastAsia="Calibri"/>
          <w:b/>
          <w:sz w:val="24"/>
        </w:rPr>
        <w:t>The ideal candidate will</w:t>
      </w:r>
      <w:r w:rsidR="00A40D24">
        <w:rPr>
          <w:rFonts w:eastAsia="Calibri"/>
          <w:b/>
          <w:sz w:val="24"/>
        </w:rPr>
        <w:t xml:space="preserve"> have</w:t>
      </w:r>
      <w:r w:rsidRPr="00036AD1">
        <w:rPr>
          <w:rFonts w:eastAsia="Calibri"/>
          <w:b/>
          <w:sz w:val="24"/>
        </w:rPr>
        <w:t>:</w:t>
      </w:r>
    </w:p>
    <w:p w14:paraId="00AC207E" w14:textId="23D46AF4" w:rsidR="00A76BA8" w:rsidRPr="00A40D24" w:rsidRDefault="002759BA" w:rsidP="00A40D24">
      <w:pPr>
        <w:numPr>
          <w:ilvl w:val="0"/>
          <w:numId w:val="5"/>
        </w:numPr>
        <w:rPr>
          <w:rFonts w:eastAsia="Calibri"/>
          <w:bCs/>
          <w:sz w:val="24"/>
        </w:rPr>
      </w:pPr>
      <w:r w:rsidRPr="00A40D24">
        <w:rPr>
          <w:rFonts w:eastAsia="Calibri"/>
          <w:bCs/>
          <w:sz w:val="24"/>
        </w:rPr>
        <w:t>A first class, 2.1 or higher university degree in a rel</w:t>
      </w:r>
      <w:r w:rsidR="00F41DE8">
        <w:rPr>
          <w:rFonts w:eastAsia="Calibri"/>
          <w:bCs/>
          <w:sz w:val="24"/>
        </w:rPr>
        <w:t>evant civil engineering, structural engineering or built environment</w:t>
      </w:r>
      <w:r w:rsidRPr="00A40D24">
        <w:rPr>
          <w:rFonts w:eastAsia="Calibri"/>
          <w:bCs/>
          <w:sz w:val="24"/>
        </w:rPr>
        <w:t xml:space="preserve"> discipline.</w:t>
      </w:r>
    </w:p>
    <w:p w14:paraId="666727D6" w14:textId="77777777" w:rsidR="003C7BE1" w:rsidRPr="00A40D24" w:rsidRDefault="00A40D24" w:rsidP="00A40D24">
      <w:pPr>
        <w:numPr>
          <w:ilvl w:val="0"/>
          <w:numId w:val="5"/>
        </w:numPr>
        <w:rPr>
          <w:rFonts w:eastAsia="Calibri"/>
          <w:sz w:val="24"/>
        </w:rPr>
      </w:pPr>
      <w:r w:rsidRPr="00A40D24">
        <w:rPr>
          <w:rFonts w:eastAsia="Calibri"/>
          <w:sz w:val="24"/>
        </w:rPr>
        <w:t>An</w:t>
      </w:r>
      <w:r w:rsidR="002759BA" w:rsidRPr="00A40D24">
        <w:rPr>
          <w:rFonts w:eastAsia="Calibri"/>
          <w:sz w:val="24"/>
        </w:rPr>
        <w:t xml:space="preserve"> awareness of latest developments in the field of research, with a deep interest in timber engineering and ecological building.</w:t>
      </w:r>
    </w:p>
    <w:p w14:paraId="1E702113" w14:textId="77777777" w:rsidR="003C7BE1" w:rsidRPr="00A40D24" w:rsidRDefault="00A40D24" w:rsidP="00A40D24">
      <w:pPr>
        <w:numPr>
          <w:ilvl w:val="0"/>
          <w:numId w:val="5"/>
        </w:numPr>
        <w:rPr>
          <w:rFonts w:eastAsia="Calibri"/>
          <w:sz w:val="24"/>
        </w:rPr>
      </w:pPr>
      <w:r w:rsidRPr="00A40D24">
        <w:rPr>
          <w:rFonts w:eastAsia="Calibri"/>
          <w:bCs/>
          <w:sz w:val="24"/>
        </w:rPr>
        <w:t>The a</w:t>
      </w:r>
      <w:r w:rsidR="002759BA" w:rsidRPr="00A40D24">
        <w:rPr>
          <w:rFonts w:eastAsia="Calibri"/>
          <w:bCs/>
          <w:sz w:val="24"/>
        </w:rPr>
        <w:t>bility to conceptualise and understand the commercial imperative for the project,</w:t>
      </w:r>
      <w:r w:rsidR="002759BA" w:rsidRPr="00A40D24">
        <w:rPr>
          <w:rFonts w:eastAsia="Calibri"/>
          <w:sz w:val="24"/>
        </w:rPr>
        <w:t xml:space="preserve"> carry out </w:t>
      </w:r>
      <w:r w:rsidR="002759BA" w:rsidRPr="00A40D24">
        <w:rPr>
          <w:rFonts w:eastAsia="Calibri"/>
          <w:bCs/>
          <w:sz w:val="24"/>
        </w:rPr>
        <w:t>testing with accuracy and good quality control of procedures.</w:t>
      </w:r>
    </w:p>
    <w:p w14:paraId="4EB19D29" w14:textId="77777777" w:rsidR="002029F3" w:rsidRPr="00A40D24" w:rsidRDefault="002759BA" w:rsidP="00A40D24">
      <w:pPr>
        <w:numPr>
          <w:ilvl w:val="0"/>
          <w:numId w:val="5"/>
        </w:numPr>
        <w:rPr>
          <w:rFonts w:eastAsia="Calibri"/>
          <w:sz w:val="24"/>
        </w:rPr>
      </w:pPr>
      <w:r w:rsidRPr="00A40D24">
        <w:rPr>
          <w:rFonts w:eastAsia="Calibri"/>
          <w:sz w:val="24"/>
        </w:rPr>
        <w:lastRenderedPageBreak/>
        <w:t xml:space="preserve">A full, current, valid UK driving licence or alternative means of travel to enable visits to the University, training and customer meetings as the role requires. </w:t>
      </w:r>
    </w:p>
    <w:p w14:paraId="64FF6F16" w14:textId="77777777" w:rsidR="00F41DE8" w:rsidRDefault="00F41DE8" w:rsidP="00A40D24">
      <w:pPr>
        <w:rPr>
          <w:rFonts w:eastAsia="Calibri"/>
          <w:sz w:val="24"/>
        </w:rPr>
      </w:pPr>
    </w:p>
    <w:p w14:paraId="0EE6FDC5" w14:textId="0B15F908" w:rsidR="00A40D24" w:rsidRPr="00A40D24" w:rsidRDefault="00A40D24" w:rsidP="00A40D24">
      <w:pPr>
        <w:rPr>
          <w:rFonts w:eastAsia="Calibri"/>
          <w:sz w:val="24"/>
        </w:rPr>
      </w:pPr>
      <w:r w:rsidRPr="00A40D24">
        <w:rPr>
          <w:rFonts w:eastAsia="Calibri"/>
          <w:sz w:val="24"/>
        </w:rPr>
        <w:t xml:space="preserve">In addition:  </w:t>
      </w:r>
    </w:p>
    <w:p w14:paraId="4EA23A2B" w14:textId="77777777" w:rsidR="00A40D24" w:rsidRPr="00A40D24" w:rsidRDefault="00A40D24" w:rsidP="00A40D24">
      <w:pPr>
        <w:rPr>
          <w:rFonts w:eastAsia="Calibri"/>
          <w:b/>
          <w:sz w:val="24"/>
        </w:rPr>
      </w:pPr>
      <w:r w:rsidRPr="00A40D24">
        <w:rPr>
          <w:rFonts w:eastAsia="Calibri"/>
          <w:sz w:val="24"/>
        </w:rPr>
        <w:t>The Associate will play a major role in coordinating the stakeholders, so must have good communication and organisation skills</w:t>
      </w:r>
      <w:r w:rsidRPr="00A40D24">
        <w:rPr>
          <w:rFonts w:eastAsia="Calibri"/>
          <w:b/>
          <w:sz w:val="24"/>
        </w:rPr>
        <w:t>.</w:t>
      </w:r>
    </w:p>
    <w:p w14:paraId="409E6806" w14:textId="77777777" w:rsidR="00A51498" w:rsidRDefault="00A51498" w:rsidP="00036AD1">
      <w:pPr>
        <w:rPr>
          <w:rFonts w:eastAsia="Calibri"/>
          <w:b/>
          <w:sz w:val="24"/>
        </w:rPr>
      </w:pPr>
    </w:p>
    <w:p w14:paraId="1809974F" w14:textId="77777777" w:rsidR="00F906CD" w:rsidRPr="00605242" w:rsidRDefault="00F906CD" w:rsidP="00F906CD">
      <w:pPr>
        <w:spacing w:after="200"/>
        <w:rPr>
          <w:rFonts w:eastAsia="Calibri"/>
          <w:b/>
          <w:bCs/>
          <w:i/>
          <w:iCs/>
          <w:sz w:val="24"/>
          <w:lang w:val="en-US"/>
        </w:rPr>
      </w:pPr>
      <w:r w:rsidRPr="00605242">
        <w:rPr>
          <w:rFonts w:eastAsia="Calibri"/>
          <w:b/>
          <w:bCs/>
          <w:i/>
          <w:iCs/>
          <w:sz w:val="24"/>
          <w:lang w:val="en-US"/>
        </w:rPr>
        <w:t xml:space="preserve">KTP Associate </w:t>
      </w:r>
      <w:r>
        <w:rPr>
          <w:rFonts w:eastAsia="Calibri"/>
          <w:b/>
          <w:bCs/>
          <w:i/>
          <w:iCs/>
          <w:sz w:val="24"/>
          <w:lang w:val="en-US"/>
        </w:rPr>
        <w:t>– The b</w:t>
      </w:r>
      <w:r w:rsidRPr="00605242">
        <w:rPr>
          <w:rFonts w:eastAsia="Calibri"/>
          <w:b/>
          <w:bCs/>
          <w:i/>
          <w:iCs/>
          <w:sz w:val="24"/>
          <w:lang w:val="en-US"/>
        </w:rPr>
        <w:t xml:space="preserve">enefits </w:t>
      </w:r>
    </w:p>
    <w:p w14:paraId="42FE5F1B"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Accelerate your career</w:t>
      </w:r>
    </w:p>
    <w:p w14:paraId="33936B7F"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Gain valuable experience and marketable, highly transferable skills</w:t>
      </w:r>
    </w:p>
    <w:p w14:paraId="398FB510"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Take early responsibility for a high profile project</w:t>
      </w:r>
    </w:p>
    <w:p w14:paraId="5921FD0E"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Receive mentoring from the company and an experienced academic team</w:t>
      </w:r>
    </w:p>
    <w:p w14:paraId="07F5DE8D"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 xml:space="preserve">Opportunity to gain a professional qualification </w:t>
      </w:r>
    </w:p>
    <w:p w14:paraId="7E67803D"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Receive practical and formal management training and development</w:t>
      </w:r>
    </w:p>
    <w:p w14:paraId="63AFAD21" w14:textId="77777777" w:rsidR="00F906CD" w:rsidRDefault="00F906CD" w:rsidP="00F906CD">
      <w:pPr>
        <w:numPr>
          <w:ilvl w:val="0"/>
          <w:numId w:val="1"/>
        </w:numPr>
        <w:spacing w:after="200" w:line="276" w:lineRule="auto"/>
        <w:rPr>
          <w:rFonts w:eastAsia="Calibri"/>
          <w:sz w:val="24"/>
          <w:lang w:val="en-US"/>
        </w:rPr>
      </w:pPr>
      <w:r w:rsidRPr="00605242">
        <w:rPr>
          <w:rFonts w:eastAsia="Calibri"/>
          <w:sz w:val="24"/>
          <w:lang w:val="en-US"/>
        </w:rPr>
        <w:t>Enjoy an excellent chance of a permanent post with the company</w:t>
      </w:r>
    </w:p>
    <w:p w14:paraId="6591A653" w14:textId="77777777" w:rsidR="00F906CD" w:rsidRDefault="00941BF9" w:rsidP="00F906CD">
      <w:pPr>
        <w:rPr>
          <w:sz w:val="24"/>
        </w:rPr>
      </w:pPr>
      <w:r>
        <w:rPr>
          <w:sz w:val="24"/>
        </w:rPr>
        <w:t xml:space="preserve">It is essential that you understand how KTP works with business and the University, and the vital role you will play if you successfully secure a KTP Associate position. </w:t>
      </w:r>
      <w:r w:rsidR="00F906CD">
        <w:rPr>
          <w:sz w:val="24"/>
        </w:rPr>
        <w:t xml:space="preserve">Further information about KTPs and the advantages of being a KTP Associate can be found at </w:t>
      </w:r>
      <w:hyperlink r:id="rId9" w:history="1">
        <w:r w:rsidR="00F906CD" w:rsidRPr="00C94A73">
          <w:rPr>
            <w:rStyle w:val="Hyperlink"/>
            <w:sz w:val="24"/>
          </w:rPr>
          <w:t>http://ktp.innovateuk.org/</w:t>
        </w:r>
      </w:hyperlink>
    </w:p>
    <w:p w14:paraId="1FA6A81A" w14:textId="77777777" w:rsidR="00F906CD" w:rsidRPr="00F9161A" w:rsidRDefault="00F906CD" w:rsidP="00F906CD">
      <w:pPr>
        <w:rPr>
          <w:lang w:val="en-US"/>
        </w:rPr>
      </w:pPr>
      <w:r w:rsidRPr="00D716D6">
        <w:t xml:space="preserve"> </w:t>
      </w:r>
    </w:p>
    <w:p w14:paraId="578BC124" w14:textId="77777777" w:rsidR="00F906CD" w:rsidRDefault="00F906CD" w:rsidP="00F906CD">
      <w:pPr>
        <w:pStyle w:val="Heading2"/>
        <w:rPr>
          <w:rFonts w:ascii="Arial" w:hAnsi="Arial" w:cs="Arial"/>
        </w:rPr>
      </w:pPr>
      <w:r>
        <w:rPr>
          <w:rFonts w:ascii="Arial" w:hAnsi="Arial" w:cs="Arial"/>
        </w:rPr>
        <w:t>Associate’s expectation</w:t>
      </w:r>
    </w:p>
    <w:p w14:paraId="277D57CC" w14:textId="77777777" w:rsidR="00F906CD" w:rsidRPr="00620483" w:rsidRDefault="00F906CD" w:rsidP="00F906CD">
      <w:pPr>
        <w:rPr>
          <w:lang w:val="en-US"/>
        </w:rPr>
      </w:pPr>
    </w:p>
    <w:p w14:paraId="0E9DFF29" w14:textId="77777777" w:rsidR="00F906CD" w:rsidRPr="009203CF" w:rsidRDefault="00F906CD" w:rsidP="00F906CD">
      <w:pPr>
        <w:pStyle w:val="Formlabel"/>
        <w:rPr>
          <w:sz w:val="24"/>
        </w:rPr>
      </w:pPr>
      <w:r>
        <w:rPr>
          <w:sz w:val="24"/>
        </w:rPr>
        <w:t xml:space="preserve">The Associate will have the opportunity to pursue another higher degree as a member of staff of the University.  </w:t>
      </w:r>
      <w:r w:rsidRPr="009203CF">
        <w:rPr>
          <w:sz w:val="24"/>
        </w:rPr>
        <w:t xml:space="preserve">The Associate will be encouraged to gain membership of a relevant professional body to enable them to work towards Chartered status.  </w:t>
      </w:r>
      <w:r>
        <w:rPr>
          <w:sz w:val="24"/>
        </w:rPr>
        <w:t xml:space="preserve">They </w:t>
      </w:r>
      <w:r w:rsidRPr="009203CF">
        <w:rPr>
          <w:sz w:val="24"/>
        </w:rPr>
        <w:t xml:space="preserve">may undertake several selected course activities as well as general courses at the </w:t>
      </w:r>
      <w:r>
        <w:rPr>
          <w:sz w:val="24"/>
        </w:rPr>
        <w:t>University as a member of staff.</w:t>
      </w:r>
    </w:p>
    <w:p w14:paraId="5E527766" w14:textId="77777777" w:rsidR="00F906CD" w:rsidRPr="009203CF" w:rsidRDefault="00F906CD" w:rsidP="00F906CD">
      <w:pPr>
        <w:pStyle w:val="Formlabel"/>
        <w:rPr>
          <w:sz w:val="24"/>
        </w:rPr>
      </w:pPr>
      <w:r w:rsidRPr="009203CF">
        <w:rPr>
          <w:sz w:val="24"/>
        </w:rPr>
        <w:t>Within the limits of commercial confidentiality, the Associate will have the opportunity to deliver papers at conferences and will be expected to co-author articles.</w:t>
      </w:r>
    </w:p>
    <w:p w14:paraId="1CBB640A" w14:textId="77777777" w:rsidR="00F906CD" w:rsidRDefault="00F906CD" w:rsidP="00F906CD">
      <w:pPr>
        <w:pStyle w:val="Formlabel"/>
        <w:rPr>
          <w:sz w:val="24"/>
        </w:rPr>
      </w:pPr>
      <w:r w:rsidRPr="00646E4E">
        <w:rPr>
          <w:sz w:val="24"/>
        </w:rPr>
        <w:t>On successful completion of the project</w:t>
      </w:r>
      <w:r>
        <w:rPr>
          <w:sz w:val="24"/>
        </w:rPr>
        <w:t>,</w:t>
      </w:r>
      <w:r w:rsidRPr="00646E4E">
        <w:rPr>
          <w:sz w:val="24"/>
        </w:rPr>
        <w:t xml:space="preserve"> it is likely that the Associate will be offered</w:t>
      </w:r>
      <w:r w:rsidR="00F74BBB">
        <w:rPr>
          <w:sz w:val="24"/>
        </w:rPr>
        <w:t xml:space="preserve"> a permanent position with the C</w:t>
      </w:r>
      <w:r w:rsidRPr="00646E4E">
        <w:rPr>
          <w:sz w:val="24"/>
        </w:rPr>
        <w:t>ompany.  However, if due to unforeseen circumstances this is not possible, the A</w:t>
      </w:r>
      <w:r>
        <w:rPr>
          <w:sz w:val="24"/>
        </w:rPr>
        <w:t xml:space="preserve">ssociate will still have </w:t>
      </w:r>
      <w:r w:rsidRPr="00836CAC">
        <w:rPr>
          <w:sz w:val="24"/>
        </w:rPr>
        <w:t>acquired invaluable commercial experience through close involvement wit</w:t>
      </w:r>
      <w:r w:rsidR="00F74BBB">
        <w:rPr>
          <w:sz w:val="24"/>
        </w:rPr>
        <w:t>h the senior management of the C</w:t>
      </w:r>
      <w:r w:rsidRPr="00836CAC">
        <w:rPr>
          <w:sz w:val="24"/>
        </w:rPr>
        <w:t>ompany. Experience of project management will be gained, as well as knowledge of the daily runni</w:t>
      </w:r>
      <w:r w:rsidR="002F5D69">
        <w:rPr>
          <w:sz w:val="24"/>
        </w:rPr>
        <w:t>ng of a successful</w:t>
      </w:r>
      <w:r w:rsidRPr="00836CAC">
        <w:rPr>
          <w:sz w:val="24"/>
        </w:rPr>
        <w:t xml:space="preserve"> business.  </w:t>
      </w:r>
    </w:p>
    <w:p w14:paraId="12AC41B6" w14:textId="77777777" w:rsidR="00A40D24" w:rsidRDefault="00A40D24" w:rsidP="00F906CD">
      <w:pPr>
        <w:pStyle w:val="Formlabel"/>
        <w:rPr>
          <w:sz w:val="24"/>
        </w:rPr>
      </w:pPr>
    </w:p>
    <w:p w14:paraId="7561A9B2" w14:textId="77777777" w:rsidR="00F906CD" w:rsidRDefault="00F906CD" w:rsidP="00F906CD">
      <w:pPr>
        <w:pStyle w:val="Formlabel"/>
        <w:rPr>
          <w:b/>
          <w:sz w:val="24"/>
        </w:rPr>
      </w:pPr>
      <w:r w:rsidRPr="005D35DC">
        <w:rPr>
          <w:b/>
          <w:sz w:val="24"/>
        </w:rPr>
        <w:t xml:space="preserve">Salary and conditions of </w:t>
      </w:r>
      <w:r w:rsidRPr="00E55988">
        <w:rPr>
          <w:b/>
          <w:sz w:val="24"/>
        </w:rPr>
        <w:t>employment</w:t>
      </w:r>
    </w:p>
    <w:p w14:paraId="3EB815EA" w14:textId="77777777" w:rsidR="007929A1" w:rsidRDefault="007929A1" w:rsidP="00F906CD">
      <w:pPr>
        <w:pStyle w:val="Formlabel"/>
        <w:rPr>
          <w:b/>
          <w:sz w:val="24"/>
        </w:rPr>
      </w:pPr>
    </w:p>
    <w:p w14:paraId="372D7C6A" w14:textId="77777777" w:rsidR="00336D19" w:rsidRPr="00605242" w:rsidRDefault="00336D19" w:rsidP="00336D19">
      <w:pPr>
        <w:spacing w:after="200"/>
        <w:rPr>
          <w:rFonts w:eastAsia="Calibri"/>
          <w:sz w:val="24"/>
        </w:rPr>
      </w:pPr>
      <w:r w:rsidRPr="00605242">
        <w:rPr>
          <w:rFonts w:eastAsia="Calibri"/>
          <w:sz w:val="24"/>
        </w:rPr>
        <w:t xml:space="preserve">The post is fixed term for the duration of </w:t>
      </w:r>
      <w:r w:rsidR="00A40D24">
        <w:rPr>
          <w:rFonts w:eastAsia="Calibri"/>
          <w:sz w:val="24"/>
        </w:rPr>
        <w:t>36</w:t>
      </w:r>
      <w:r w:rsidRPr="00605242">
        <w:rPr>
          <w:rFonts w:eastAsia="Calibri"/>
          <w:sz w:val="24"/>
        </w:rPr>
        <w:t xml:space="preserve"> months.</w:t>
      </w:r>
    </w:p>
    <w:p w14:paraId="670AB025" w14:textId="77777777" w:rsidR="00F906CD" w:rsidRDefault="00F906CD" w:rsidP="00F906CD">
      <w:pPr>
        <w:pStyle w:val="BodyText"/>
        <w:rPr>
          <w:sz w:val="24"/>
        </w:rPr>
      </w:pPr>
      <w:r>
        <w:rPr>
          <w:sz w:val="24"/>
        </w:rPr>
        <w:lastRenderedPageBreak/>
        <w:t>The salary is £</w:t>
      </w:r>
      <w:r w:rsidR="00A40D24">
        <w:rPr>
          <w:sz w:val="24"/>
        </w:rPr>
        <w:t>31,000</w:t>
      </w:r>
      <w:r w:rsidR="005F26DA">
        <w:rPr>
          <w:sz w:val="24"/>
        </w:rPr>
        <w:t xml:space="preserve"> to </w:t>
      </w:r>
      <w:r w:rsidR="00A40D24">
        <w:rPr>
          <w:sz w:val="24"/>
        </w:rPr>
        <w:t>£3</w:t>
      </w:r>
      <w:r w:rsidR="002112DB">
        <w:rPr>
          <w:sz w:val="24"/>
        </w:rPr>
        <w:t>4</w:t>
      </w:r>
      <w:r w:rsidR="00A40D24">
        <w:rPr>
          <w:sz w:val="24"/>
        </w:rPr>
        <w:t xml:space="preserve">,000 </w:t>
      </w:r>
      <w:r>
        <w:rPr>
          <w:sz w:val="24"/>
        </w:rPr>
        <w:t>p</w:t>
      </w:r>
      <w:r w:rsidR="007929A1">
        <w:rPr>
          <w:sz w:val="24"/>
        </w:rPr>
        <w:t>/</w:t>
      </w:r>
      <w:r>
        <w:rPr>
          <w:sz w:val="24"/>
        </w:rPr>
        <w:t>a depending on qualifications and experience and the reward package includes a pension contribution and separate £</w:t>
      </w:r>
      <w:r w:rsidR="00F47982">
        <w:rPr>
          <w:sz w:val="24"/>
        </w:rPr>
        <w:t>6</w:t>
      </w:r>
      <w:r w:rsidR="00A40D24">
        <w:rPr>
          <w:sz w:val="24"/>
        </w:rPr>
        <w:t>,000</w:t>
      </w:r>
      <w:r>
        <w:rPr>
          <w:sz w:val="24"/>
        </w:rPr>
        <w:t xml:space="preserve"> personal training and development budget.</w:t>
      </w:r>
    </w:p>
    <w:p w14:paraId="201459C7" w14:textId="77777777" w:rsidR="00F906CD" w:rsidRDefault="00F906CD" w:rsidP="00F906CD">
      <w:pPr>
        <w:rPr>
          <w:sz w:val="24"/>
        </w:rPr>
      </w:pPr>
      <w:r>
        <w:rPr>
          <w:sz w:val="24"/>
        </w:rPr>
        <w:t>The Associate will be appointed by the University as a member of staff with the Department of</w:t>
      </w:r>
      <w:r w:rsidR="00A40D24">
        <w:rPr>
          <w:sz w:val="24"/>
        </w:rPr>
        <w:t xml:space="preserve"> Architecture and Civil Engineering</w:t>
      </w:r>
      <w:r>
        <w:rPr>
          <w:sz w:val="24"/>
        </w:rPr>
        <w:t xml:space="preserve">, responsible to the appointed academic supervisor. The contract of employment is for </w:t>
      </w:r>
      <w:r w:rsidR="00A40D24">
        <w:rPr>
          <w:sz w:val="24"/>
        </w:rPr>
        <w:t>36</w:t>
      </w:r>
      <w:r>
        <w:rPr>
          <w:sz w:val="24"/>
        </w:rPr>
        <w:t xml:space="preserve"> months.  There is a probationary period of six months, during which time the contract may be terminated by either side with one month’s notice.  Thereafter, the required notice period to be given by either side is three months. The University requires a mid-probationary report after three months and a full probationary report at six months.</w:t>
      </w:r>
    </w:p>
    <w:p w14:paraId="47C4F512" w14:textId="77777777" w:rsidR="00F906CD" w:rsidRDefault="00F906CD" w:rsidP="00F906CD">
      <w:pPr>
        <w:rPr>
          <w:sz w:val="24"/>
        </w:rPr>
      </w:pPr>
    </w:p>
    <w:p w14:paraId="69FA7BD8" w14:textId="77777777" w:rsidR="0000271C" w:rsidRDefault="00F906CD" w:rsidP="00565FCF">
      <w:pPr>
        <w:rPr>
          <w:sz w:val="24"/>
        </w:rPr>
      </w:pPr>
      <w:r>
        <w:rPr>
          <w:sz w:val="24"/>
        </w:rPr>
        <w:t xml:space="preserve">In other </w:t>
      </w:r>
      <w:r w:rsidR="00A40D24">
        <w:rPr>
          <w:sz w:val="24"/>
        </w:rPr>
        <w:t>respects,</w:t>
      </w:r>
      <w:r>
        <w:rPr>
          <w:sz w:val="24"/>
        </w:rPr>
        <w:t xml:space="preserve"> the </w:t>
      </w:r>
      <w:r w:rsidR="00F74BBB">
        <w:rPr>
          <w:sz w:val="24"/>
        </w:rPr>
        <w:t>Associate will be treated as a C</w:t>
      </w:r>
      <w:r>
        <w:rPr>
          <w:sz w:val="24"/>
        </w:rPr>
        <w:t xml:space="preserve">ompany employee and works full-time at the Company’s premises </w:t>
      </w:r>
      <w:r w:rsidR="008A6CDC">
        <w:rPr>
          <w:sz w:val="24"/>
        </w:rPr>
        <w:t xml:space="preserve">in </w:t>
      </w:r>
      <w:r w:rsidR="00A40D24">
        <w:rPr>
          <w:sz w:val="24"/>
        </w:rPr>
        <w:t>Hereford.</w:t>
      </w:r>
    </w:p>
    <w:p w14:paraId="496DF22C" w14:textId="77777777" w:rsidR="00F906CD" w:rsidRPr="005666AF" w:rsidRDefault="00565FCF" w:rsidP="00F906CD">
      <w:pPr>
        <w:rPr>
          <w:sz w:val="24"/>
        </w:rPr>
      </w:pPr>
      <w:r w:rsidRPr="00565FCF">
        <w:rPr>
          <w:sz w:val="24"/>
        </w:rPr>
        <w:t xml:space="preserve">The project may require some periods of time to be spent at the University and could involve overseas travel.  </w:t>
      </w:r>
      <w:r w:rsidR="00F906CD">
        <w:rPr>
          <w:sz w:val="24"/>
        </w:rPr>
        <w:t xml:space="preserve">The conditions of work, including work hours and holiday entitlement, will be those applying to Company employees.  An annual appraisal is carried out with the Academic and Company Supervisors.  This is used to identify the Associate’s training requirements in relation to programme tasks and their personal development plan.  </w:t>
      </w:r>
    </w:p>
    <w:p w14:paraId="19F0609F" w14:textId="77777777" w:rsidR="00F906CD" w:rsidRPr="005666AF" w:rsidRDefault="00F906CD" w:rsidP="00F906CD">
      <w:pPr>
        <w:rPr>
          <w:sz w:val="24"/>
        </w:rPr>
      </w:pPr>
    </w:p>
    <w:p w14:paraId="35B7770C" w14:textId="77777777" w:rsidR="00F906CD" w:rsidRDefault="00F906CD" w:rsidP="00F906CD">
      <w:pPr>
        <w:rPr>
          <w:sz w:val="24"/>
        </w:rPr>
      </w:pPr>
      <w:r w:rsidRPr="0062511C">
        <w:rPr>
          <w:sz w:val="24"/>
        </w:rPr>
        <w:t>Whilst</w:t>
      </w:r>
      <w:r w:rsidR="00F74BBB">
        <w:rPr>
          <w:sz w:val="24"/>
        </w:rPr>
        <w:t xml:space="preserve"> there is no commitment on the C</w:t>
      </w:r>
      <w:r w:rsidRPr="0062511C">
        <w:rPr>
          <w:sz w:val="24"/>
        </w:rPr>
        <w:t xml:space="preserve">ompany to retain the Associate at the end of the programme, it is expected that the Associate will be made aware of future prospects at their </w:t>
      </w:r>
      <w:r w:rsidR="00036AD1">
        <w:rPr>
          <w:sz w:val="24"/>
        </w:rPr>
        <w:t>annual</w:t>
      </w:r>
      <w:r>
        <w:rPr>
          <w:sz w:val="24"/>
        </w:rPr>
        <w:t xml:space="preserve"> appraisal</w:t>
      </w:r>
      <w:r w:rsidRPr="0062511C">
        <w:rPr>
          <w:sz w:val="24"/>
        </w:rPr>
        <w:t>.  KTP appointments cannot normally be extended beyond the end of the project.</w:t>
      </w:r>
    </w:p>
    <w:p w14:paraId="5A5EE58B" w14:textId="77777777" w:rsidR="00F906CD" w:rsidRDefault="00F906CD" w:rsidP="00F906CD"/>
    <w:p w14:paraId="0598EBB4" w14:textId="77777777" w:rsidR="00F906CD" w:rsidRPr="00B2542E" w:rsidRDefault="00F906CD" w:rsidP="00F906CD">
      <w:pPr>
        <w:rPr>
          <w:b/>
          <w:i/>
          <w:color w:val="000000"/>
          <w:sz w:val="24"/>
        </w:rPr>
      </w:pPr>
      <w:r w:rsidRPr="00B2542E">
        <w:rPr>
          <w:b/>
          <w:i/>
          <w:color w:val="000000"/>
          <w:sz w:val="24"/>
        </w:rPr>
        <w:t>It should be no</w:t>
      </w:r>
      <w:r w:rsidRPr="00CA2AD2">
        <w:rPr>
          <w:b/>
          <w:i/>
          <w:color w:val="000000"/>
          <w:sz w:val="24"/>
        </w:rPr>
        <w:t>ted that this</w:t>
      </w:r>
      <w:r w:rsidRPr="00B2542E">
        <w:rPr>
          <w:b/>
          <w:i/>
          <w:color w:val="000000"/>
          <w:sz w:val="24"/>
        </w:rPr>
        <w:t xml:space="preserve"> KTP Associate post</w:t>
      </w:r>
      <w:r w:rsidRPr="00CA2AD2">
        <w:rPr>
          <w:b/>
          <w:i/>
          <w:color w:val="000000"/>
          <w:sz w:val="24"/>
        </w:rPr>
        <w:t xml:space="preserve"> entails </w:t>
      </w:r>
      <w:r>
        <w:rPr>
          <w:b/>
          <w:i/>
          <w:color w:val="000000"/>
          <w:sz w:val="24"/>
        </w:rPr>
        <w:t xml:space="preserve">the development </w:t>
      </w:r>
      <w:r w:rsidRPr="00B2542E">
        <w:rPr>
          <w:b/>
          <w:i/>
          <w:color w:val="000000"/>
          <w:sz w:val="24"/>
        </w:rPr>
        <w:t>and application of knowledge for commercial outcome and</w:t>
      </w:r>
      <w:r>
        <w:rPr>
          <w:b/>
          <w:i/>
          <w:color w:val="000000"/>
          <w:sz w:val="24"/>
        </w:rPr>
        <w:t xml:space="preserve"> that</w:t>
      </w:r>
      <w:r w:rsidRPr="00B2542E">
        <w:rPr>
          <w:b/>
          <w:i/>
          <w:color w:val="000000"/>
          <w:sz w:val="24"/>
        </w:rPr>
        <w:t xml:space="preserve"> </w:t>
      </w:r>
      <w:r w:rsidRPr="00CA2AD2">
        <w:rPr>
          <w:b/>
          <w:i/>
          <w:color w:val="000000"/>
          <w:sz w:val="24"/>
        </w:rPr>
        <w:t>the Associate will be</w:t>
      </w:r>
      <w:r w:rsidRPr="00B2542E">
        <w:rPr>
          <w:b/>
          <w:i/>
          <w:color w:val="000000"/>
          <w:sz w:val="24"/>
        </w:rPr>
        <w:t xml:space="preserve"> embedded in the company for the KTP duration. It is</w:t>
      </w:r>
      <w:r>
        <w:rPr>
          <w:b/>
          <w:i/>
          <w:color w:val="000000"/>
          <w:sz w:val="24"/>
        </w:rPr>
        <w:t xml:space="preserve"> technology transfer focussed and</w:t>
      </w:r>
      <w:r w:rsidRPr="00B2542E">
        <w:rPr>
          <w:b/>
          <w:i/>
          <w:color w:val="000000"/>
          <w:sz w:val="24"/>
        </w:rPr>
        <w:t xml:space="preserve"> not suitable for ca</w:t>
      </w:r>
      <w:r w:rsidRPr="00CA2AD2">
        <w:rPr>
          <w:b/>
          <w:i/>
          <w:color w:val="000000"/>
          <w:sz w:val="24"/>
        </w:rPr>
        <w:t xml:space="preserve">ndidates </w:t>
      </w:r>
      <w:r>
        <w:rPr>
          <w:b/>
          <w:i/>
          <w:color w:val="000000"/>
          <w:sz w:val="24"/>
        </w:rPr>
        <w:t xml:space="preserve">primarily </w:t>
      </w:r>
      <w:r w:rsidRPr="00CA2AD2">
        <w:rPr>
          <w:b/>
          <w:i/>
          <w:color w:val="000000"/>
          <w:sz w:val="24"/>
        </w:rPr>
        <w:t>seeking an</w:t>
      </w:r>
      <w:r w:rsidRPr="00B2542E">
        <w:rPr>
          <w:b/>
          <w:i/>
          <w:color w:val="000000"/>
          <w:sz w:val="24"/>
        </w:rPr>
        <w:t xml:space="preserve"> academic </w:t>
      </w:r>
      <w:r>
        <w:rPr>
          <w:b/>
          <w:i/>
          <w:color w:val="000000"/>
          <w:sz w:val="24"/>
        </w:rPr>
        <w:t xml:space="preserve">research or teaching </w:t>
      </w:r>
      <w:r w:rsidRPr="00B2542E">
        <w:rPr>
          <w:b/>
          <w:i/>
          <w:color w:val="000000"/>
          <w:sz w:val="24"/>
        </w:rPr>
        <w:t>career within the University</w:t>
      </w:r>
      <w:r>
        <w:rPr>
          <w:b/>
          <w:i/>
          <w:color w:val="000000"/>
          <w:sz w:val="24"/>
        </w:rPr>
        <w:t>.</w:t>
      </w:r>
    </w:p>
    <w:sectPr w:rsidR="00F906CD" w:rsidRPr="00B2542E">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031BB" w14:textId="77777777" w:rsidR="00320086" w:rsidRDefault="00320086">
      <w:r>
        <w:separator/>
      </w:r>
    </w:p>
  </w:endnote>
  <w:endnote w:type="continuationSeparator" w:id="0">
    <w:p w14:paraId="1DE0E90D" w14:textId="77777777" w:rsidR="00320086" w:rsidRDefault="0032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7F04" w14:textId="77777777" w:rsidR="00ED4442" w:rsidRDefault="00ED4442" w:rsidP="00D750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92A548" w14:textId="77777777" w:rsidR="00ED4442" w:rsidRDefault="00ED4442" w:rsidP="00D75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656133"/>
      <w:docPartObj>
        <w:docPartGallery w:val="Page Numbers (Bottom of Page)"/>
        <w:docPartUnique/>
      </w:docPartObj>
    </w:sdtPr>
    <w:sdtEndPr>
      <w:rPr>
        <w:noProof/>
      </w:rPr>
    </w:sdtEndPr>
    <w:sdtContent>
      <w:p w14:paraId="19D9A6E5" w14:textId="4EED8E0B" w:rsidR="00ED4442" w:rsidRDefault="00ED4442" w:rsidP="008401BF">
        <w:pPr>
          <w:pStyle w:val="Footer"/>
          <w:ind w:firstLine="3600"/>
        </w:pPr>
        <w:r>
          <w:fldChar w:fldCharType="begin"/>
        </w:r>
        <w:r>
          <w:instrText xml:space="preserve"> PAGE   \* MERGEFORMAT </w:instrText>
        </w:r>
        <w:r>
          <w:fldChar w:fldCharType="separate"/>
        </w:r>
        <w:r w:rsidR="008C1789">
          <w:rPr>
            <w:noProof/>
          </w:rPr>
          <w:t>2</w:t>
        </w:r>
        <w:r>
          <w:rPr>
            <w:noProof/>
          </w:rPr>
          <w:fldChar w:fldCharType="end"/>
        </w:r>
        <w:r>
          <w:rPr>
            <w:noProof/>
          </w:rPr>
          <w:tab/>
        </w:r>
        <w:r>
          <w:rPr>
            <w:noProof/>
          </w:rPr>
          <w:tab/>
        </w:r>
      </w:p>
    </w:sdtContent>
  </w:sdt>
  <w:p w14:paraId="4DE46B9E" w14:textId="5061F256" w:rsidR="00ED4442" w:rsidRPr="00655E89" w:rsidRDefault="00ED4442" w:rsidP="00D75061">
    <w:pPr>
      <w:pStyle w:val="Footer"/>
      <w:ind w:right="360"/>
      <w:rPr>
        <w:rFonts w:ascii="Arial" w:hAnsi="Arial" w:cs="Arial"/>
        <w:sz w:val="20"/>
        <w:szCs w:val="20"/>
      </w:rPr>
    </w:pPr>
    <w:r>
      <w:rPr>
        <w:rFonts w:ascii="Arial" w:hAnsi="Arial" w:cs="Arial"/>
        <w:sz w:val="20"/>
        <w:szCs w:val="20"/>
      </w:rPr>
      <w:t>JM</w:t>
    </w:r>
    <w:r>
      <w:rPr>
        <w:rFonts w:ascii="Arial" w:hAnsi="Arial" w:cs="Arial"/>
        <w:sz w:val="20"/>
        <w:szCs w:val="20"/>
      </w:rPr>
      <w:fldChar w:fldCharType="begin"/>
    </w:r>
    <w:r>
      <w:rPr>
        <w:rFonts w:ascii="Arial" w:hAnsi="Arial" w:cs="Arial"/>
        <w:sz w:val="20"/>
        <w:szCs w:val="20"/>
      </w:rPr>
      <w:instrText xml:space="preserve"> DATE \@ "dd/MM/yyyy" </w:instrText>
    </w:r>
    <w:r>
      <w:rPr>
        <w:rFonts w:ascii="Arial" w:hAnsi="Arial" w:cs="Arial"/>
        <w:sz w:val="20"/>
        <w:szCs w:val="20"/>
      </w:rPr>
      <w:fldChar w:fldCharType="separate"/>
    </w:r>
    <w:r w:rsidR="002E48D4">
      <w:rPr>
        <w:rFonts w:ascii="Arial" w:hAnsi="Arial" w:cs="Arial"/>
        <w:noProof/>
        <w:sz w:val="20"/>
        <w:szCs w:val="20"/>
      </w:rPr>
      <w:t>24/10/2019</w:t>
    </w:r>
    <w:r>
      <w:rPr>
        <w:rFonts w:ascii="Arial" w:hAnsi="Arial" w:cs="Arial"/>
        <w:sz w:val="20"/>
        <w:szCs w:val="20"/>
      </w:rPr>
      <w:fldChar w:fldCharType="end"/>
    </w:r>
    <w:r>
      <w:rPr>
        <w:rFonts w:ascii="Arial" w:hAnsi="Arial" w:cs="Arial"/>
        <w:sz w:val="20"/>
        <w:szCs w:val="20"/>
      </w:rPr>
      <w:t xml:space="preserve"> </w:t>
    </w:r>
    <w:r w:rsidR="00A40D24">
      <w:rPr>
        <w:rFonts w:ascii="Arial" w:hAnsi="Arial" w:cs="Arial"/>
        <w:sz w:val="20"/>
        <w:szCs w:val="20"/>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184D7" w14:textId="77777777" w:rsidR="00320086" w:rsidRDefault="00320086">
      <w:r>
        <w:separator/>
      </w:r>
    </w:p>
  </w:footnote>
  <w:footnote w:type="continuationSeparator" w:id="0">
    <w:p w14:paraId="4AE63138" w14:textId="77777777" w:rsidR="00320086" w:rsidRDefault="00320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43.5pt" o:bullet="t">
        <v:imagedata r:id="rId1" o:title="clip_image001"/>
      </v:shape>
    </w:pict>
  </w:numPicBullet>
  <w:abstractNum w:abstractNumId="0" w15:restartNumberingAfterBreak="0">
    <w:nsid w:val="0207706F"/>
    <w:multiLevelType w:val="hybridMultilevel"/>
    <w:tmpl w:val="347A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97F21"/>
    <w:multiLevelType w:val="hybridMultilevel"/>
    <w:tmpl w:val="B69CFD6A"/>
    <w:lvl w:ilvl="0" w:tplc="FE76A5BA">
      <w:start w:val="1"/>
      <w:numFmt w:val="bullet"/>
      <w:lvlText w:val=""/>
      <w:lvlPicBulletId w:val="0"/>
      <w:lvlJc w:val="left"/>
      <w:pPr>
        <w:tabs>
          <w:tab w:val="num" w:pos="284"/>
        </w:tabs>
        <w:ind w:left="284"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685677"/>
    <w:multiLevelType w:val="hybridMultilevel"/>
    <w:tmpl w:val="DA04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246F7B"/>
    <w:multiLevelType w:val="hybridMultilevel"/>
    <w:tmpl w:val="FCCA7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337E6"/>
    <w:multiLevelType w:val="hybridMultilevel"/>
    <w:tmpl w:val="800E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2"/>
    <w:rsid w:val="0000271C"/>
    <w:rsid w:val="00027811"/>
    <w:rsid w:val="00036AD1"/>
    <w:rsid w:val="000D5769"/>
    <w:rsid w:val="00163F33"/>
    <w:rsid w:val="00165F92"/>
    <w:rsid w:val="001C4C70"/>
    <w:rsid w:val="002112DB"/>
    <w:rsid w:val="00231BF1"/>
    <w:rsid w:val="00263604"/>
    <w:rsid w:val="00264016"/>
    <w:rsid w:val="002759BA"/>
    <w:rsid w:val="00295200"/>
    <w:rsid w:val="002E48D4"/>
    <w:rsid w:val="002F5D69"/>
    <w:rsid w:val="00320086"/>
    <w:rsid w:val="00336D19"/>
    <w:rsid w:val="00381A06"/>
    <w:rsid w:val="00412801"/>
    <w:rsid w:val="00440EA9"/>
    <w:rsid w:val="0048673A"/>
    <w:rsid w:val="004B4F20"/>
    <w:rsid w:val="004C4704"/>
    <w:rsid w:val="004F12FA"/>
    <w:rsid w:val="005507A1"/>
    <w:rsid w:val="00565FCF"/>
    <w:rsid w:val="005F26DA"/>
    <w:rsid w:val="00616C6A"/>
    <w:rsid w:val="00625E23"/>
    <w:rsid w:val="00671663"/>
    <w:rsid w:val="006D55B1"/>
    <w:rsid w:val="0073239F"/>
    <w:rsid w:val="00743AEE"/>
    <w:rsid w:val="00774FF7"/>
    <w:rsid w:val="007929A1"/>
    <w:rsid w:val="007F17D1"/>
    <w:rsid w:val="008401BF"/>
    <w:rsid w:val="008A6CDC"/>
    <w:rsid w:val="008C1789"/>
    <w:rsid w:val="008E3691"/>
    <w:rsid w:val="008E3C32"/>
    <w:rsid w:val="00933E4C"/>
    <w:rsid w:val="00941BF9"/>
    <w:rsid w:val="0099588D"/>
    <w:rsid w:val="00A132A2"/>
    <w:rsid w:val="00A3070A"/>
    <w:rsid w:val="00A365EF"/>
    <w:rsid w:val="00A40D24"/>
    <w:rsid w:val="00A51498"/>
    <w:rsid w:val="00A54DEA"/>
    <w:rsid w:val="00B01FAB"/>
    <w:rsid w:val="00B0228E"/>
    <w:rsid w:val="00B032B6"/>
    <w:rsid w:val="00B05AAE"/>
    <w:rsid w:val="00B2710F"/>
    <w:rsid w:val="00B35C8E"/>
    <w:rsid w:val="00B60099"/>
    <w:rsid w:val="00B70CEB"/>
    <w:rsid w:val="00B94BD1"/>
    <w:rsid w:val="00BE34FA"/>
    <w:rsid w:val="00BF0FA6"/>
    <w:rsid w:val="00BF4504"/>
    <w:rsid w:val="00C40BA0"/>
    <w:rsid w:val="00C663D3"/>
    <w:rsid w:val="00CF59D6"/>
    <w:rsid w:val="00D33B59"/>
    <w:rsid w:val="00D61AC5"/>
    <w:rsid w:val="00D648A9"/>
    <w:rsid w:val="00D73C4C"/>
    <w:rsid w:val="00D75061"/>
    <w:rsid w:val="00DE7390"/>
    <w:rsid w:val="00E07471"/>
    <w:rsid w:val="00E20007"/>
    <w:rsid w:val="00E45633"/>
    <w:rsid w:val="00E55988"/>
    <w:rsid w:val="00E730D1"/>
    <w:rsid w:val="00E75186"/>
    <w:rsid w:val="00EC3731"/>
    <w:rsid w:val="00EC624D"/>
    <w:rsid w:val="00ED4442"/>
    <w:rsid w:val="00EE4B4B"/>
    <w:rsid w:val="00EF7260"/>
    <w:rsid w:val="00F31BF2"/>
    <w:rsid w:val="00F41DE8"/>
    <w:rsid w:val="00F47982"/>
    <w:rsid w:val="00F70A31"/>
    <w:rsid w:val="00F74085"/>
    <w:rsid w:val="00F74BBB"/>
    <w:rsid w:val="00F901D3"/>
    <w:rsid w:val="00F906CD"/>
    <w:rsid w:val="00F97A1B"/>
    <w:rsid w:val="00FB4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6BF2D"/>
  <w15:chartTrackingRefBased/>
  <w15:docId w15:val="{2FEC34FE-DEE3-46DB-833B-E7BBBBF6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6CD"/>
    <w:pPr>
      <w:spacing w:after="0" w:line="240" w:lineRule="auto"/>
    </w:pPr>
    <w:rPr>
      <w:rFonts w:ascii="Arial" w:eastAsia="Times New Roman" w:hAnsi="Arial" w:cs="Arial"/>
      <w:sz w:val="20"/>
      <w:szCs w:val="24"/>
    </w:rPr>
  </w:style>
  <w:style w:type="paragraph" w:styleId="Heading2">
    <w:name w:val="heading 2"/>
    <w:basedOn w:val="Normal"/>
    <w:next w:val="Normal"/>
    <w:link w:val="Heading2Char"/>
    <w:qFormat/>
    <w:rsid w:val="00F906CD"/>
    <w:pPr>
      <w:keepNext/>
      <w:outlineLvl w:val="1"/>
    </w:pPr>
    <w:rPr>
      <w:rFonts w:ascii="Times New Roman" w:eastAsia="Arial Unicode MS"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06CD"/>
    <w:rPr>
      <w:rFonts w:ascii="Times New Roman" w:eastAsia="Arial Unicode MS" w:hAnsi="Times New Roman" w:cs="Times New Roman"/>
      <w:b/>
      <w:sz w:val="24"/>
      <w:szCs w:val="20"/>
      <w:lang w:val="en-US"/>
    </w:rPr>
  </w:style>
  <w:style w:type="paragraph" w:styleId="Footer">
    <w:name w:val="footer"/>
    <w:basedOn w:val="Normal"/>
    <w:link w:val="FooterChar"/>
    <w:uiPriority w:val="99"/>
    <w:rsid w:val="00F906CD"/>
    <w:pPr>
      <w:tabs>
        <w:tab w:val="center" w:pos="4153"/>
        <w:tab w:val="right" w:pos="8306"/>
      </w:tabs>
    </w:pPr>
    <w:rPr>
      <w:rFonts w:ascii="Times New Roman" w:hAnsi="Times New Roman" w:cs="Times New Roman"/>
      <w:sz w:val="24"/>
    </w:rPr>
  </w:style>
  <w:style w:type="character" w:customStyle="1" w:styleId="FooterChar">
    <w:name w:val="Footer Char"/>
    <w:basedOn w:val="DefaultParagraphFont"/>
    <w:link w:val="Footer"/>
    <w:uiPriority w:val="99"/>
    <w:rsid w:val="00F906CD"/>
    <w:rPr>
      <w:rFonts w:ascii="Times New Roman" w:eastAsia="Times New Roman" w:hAnsi="Times New Roman" w:cs="Times New Roman"/>
      <w:sz w:val="24"/>
      <w:szCs w:val="24"/>
    </w:rPr>
  </w:style>
  <w:style w:type="paragraph" w:styleId="BodyText">
    <w:name w:val="Body Text"/>
    <w:basedOn w:val="Normal"/>
    <w:link w:val="BodyTextChar"/>
    <w:rsid w:val="00F906CD"/>
    <w:pPr>
      <w:spacing w:after="120"/>
    </w:pPr>
  </w:style>
  <w:style w:type="character" w:customStyle="1" w:styleId="BodyTextChar">
    <w:name w:val="Body Text Char"/>
    <w:basedOn w:val="DefaultParagraphFont"/>
    <w:link w:val="BodyText"/>
    <w:rsid w:val="00F906CD"/>
    <w:rPr>
      <w:rFonts w:ascii="Arial" w:eastAsia="Times New Roman" w:hAnsi="Arial" w:cs="Arial"/>
      <w:sz w:val="20"/>
      <w:szCs w:val="24"/>
    </w:rPr>
  </w:style>
  <w:style w:type="paragraph" w:customStyle="1" w:styleId="Formlabel">
    <w:name w:val="Form label"/>
    <w:basedOn w:val="BodyText"/>
    <w:rsid w:val="00F906CD"/>
    <w:pPr>
      <w:spacing w:before="60" w:after="60"/>
    </w:pPr>
    <w:rPr>
      <w:lang w:eastAsia="en-GB"/>
    </w:rPr>
  </w:style>
  <w:style w:type="character" w:customStyle="1" w:styleId="apple-style-span">
    <w:name w:val="apple-style-span"/>
    <w:basedOn w:val="DefaultParagraphFont"/>
    <w:rsid w:val="00F906CD"/>
  </w:style>
  <w:style w:type="character" w:styleId="PageNumber">
    <w:name w:val="page number"/>
    <w:basedOn w:val="DefaultParagraphFont"/>
    <w:rsid w:val="00F906CD"/>
  </w:style>
  <w:style w:type="character" w:styleId="Hyperlink">
    <w:name w:val="Hyperlink"/>
    <w:rsid w:val="00F906CD"/>
    <w:rPr>
      <w:color w:val="0563C1"/>
      <w:u w:val="single"/>
    </w:rPr>
  </w:style>
  <w:style w:type="paragraph" w:styleId="BalloonText">
    <w:name w:val="Balloon Text"/>
    <w:basedOn w:val="Normal"/>
    <w:link w:val="BalloonTextChar"/>
    <w:uiPriority w:val="99"/>
    <w:semiHidden/>
    <w:unhideWhenUsed/>
    <w:rsid w:val="00165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F92"/>
    <w:rPr>
      <w:rFonts w:ascii="Segoe UI" w:eastAsia="Times New Roman" w:hAnsi="Segoe UI" w:cs="Segoe UI"/>
      <w:sz w:val="18"/>
      <w:szCs w:val="18"/>
    </w:rPr>
  </w:style>
  <w:style w:type="paragraph" w:styleId="Header">
    <w:name w:val="header"/>
    <w:basedOn w:val="Normal"/>
    <w:link w:val="HeaderChar"/>
    <w:uiPriority w:val="99"/>
    <w:unhideWhenUsed/>
    <w:rsid w:val="00774FF7"/>
    <w:pPr>
      <w:tabs>
        <w:tab w:val="center" w:pos="4513"/>
        <w:tab w:val="right" w:pos="9026"/>
      </w:tabs>
    </w:pPr>
  </w:style>
  <w:style w:type="character" w:customStyle="1" w:styleId="HeaderChar">
    <w:name w:val="Header Char"/>
    <w:basedOn w:val="DefaultParagraphFont"/>
    <w:link w:val="Header"/>
    <w:uiPriority w:val="99"/>
    <w:rsid w:val="00774FF7"/>
    <w:rPr>
      <w:rFonts w:ascii="Arial" w:eastAsia="Times New Roman" w:hAnsi="Arial" w:cs="Arial"/>
      <w:sz w:val="20"/>
      <w:szCs w:val="24"/>
    </w:rPr>
  </w:style>
  <w:style w:type="paragraph" w:styleId="ListParagraph">
    <w:name w:val="List Paragraph"/>
    <w:basedOn w:val="Normal"/>
    <w:uiPriority w:val="34"/>
    <w:qFormat/>
    <w:rsid w:val="004F12FA"/>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EE4B4B"/>
    <w:rPr>
      <w:rFonts w:ascii="Times New Roman" w:hAnsi="Times New Roman" w:cs="Times New Roman"/>
      <w:sz w:val="24"/>
    </w:rPr>
  </w:style>
  <w:style w:type="character" w:styleId="FollowedHyperlink">
    <w:name w:val="FollowedHyperlink"/>
    <w:basedOn w:val="DefaultParagraphFont"/>
    <w:uiPriority w:val="99"/>
    <w:semiHidden/>
    <w:unhideWhenUsed/>
    <w:rsid w:val="006D55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950210">
      <w:bodyDiv w:val="1"/>
      <w:marLeft w:val="0"/>
      <w:marRight w:val="0"/>
      <w:marTop w:val="0"/>
      <w:marBottom w:val="0"/>
      <w:divBdr>
        <w:top w:val="none" w:sz="0" w:space="0" w:color="auto"/>
        <w:left w:val="none" w:sz="0" w:space="0" w:color="auto"/>
        <w:bottom w:val="none" w:sz="0" w:space="0" w:color="auto"/>
        <w:right w:val="none" w:sz="0" w:space="0" w:color="auto"/>
      </w:divBdr>
    </w:div>
    <w:div w:id="1745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kwright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tp.innovateuk.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6F684-A9E7-453B-9245-33176274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Mather</dc:creator>
  <cp:keywords/>
  <dc:description/>
  <cp:lastModifiedBy>Juliet Mather</cp:lastModifiedBy>
  <cp:revision>5</cp:revision>
  <cp:lastPrinted>2016-10-11T15:01:00Z</cp:lastPrinted>
  <dcterms:created xsi:type="dcterms:W3CDTF">2019-06-24T08:55:00Z</dcterms:created>
  <dcterms:modified xsi:type="dcterms:W3CDTF">2019-10-24T07:53:00Z</dcterms:modified>
</cp:coreProperties>
</file>